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C1" w:rsidRPr="000825C1" w:rsidRDefault="000825C1" w:rsidP="000825C1">
      <w:pPr>
        <w:pStyle w:val="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825C1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 w:rsidRPr="000825C1">
        <w:rPr>
          <w:rFonts w:ascii="Times New Roman" w:hAnsi="Times New Roman" w:cs="Times New Roman"/>
          <w:sz w:val="20"/>
          <w:szCs w:val="20"/>
        </w:rPr>
        <w:t>к распоряжению  от</w:t>
      </w:r>
      <w:r>
        <w:rPr>
          <w:rFonts w:ascii="Times New Roman" w:hAnsi="Times New Roman" w:cs="Times New Roman"/>
          <w:sz w:val="20"/>
          <w:szCs w:val="20"/>
        </w:rPr>
        <w:t xml:space="preserve"> 17.03.2020 </w:t>
      </w:r>
      <w:r w:rsidRPr="000825C1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«Об утверждении Порядка применения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 служащим Контрольно-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счетной палаты Златоустовского городского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округа взысканий за несоблюдение ограничений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запретов, требований о предотвращении или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урегулировании конфликта интересов и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неисполнение обязанностей, установленных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25C1" w:rsidRDefault="000825C1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целях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противодействия коррупции»</w:t>
      </w:r>
      <w:r w:rsidR="00E72E7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72E72" w:rsidRPr="000825C1" w:rsidRDefault="00E72E72" w:rsidP="000825C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редакции распоряжения от 04.02.2021 №15)</w:t>
      </w:r>
    </w:p>
    <w:p w:rsidR="000825C1" w:rsidRPr="000825C1" w:rsidRDefault="000825C1" w:rsidP="000825C1">
      <w:pPr>
        <w:pStyle w:val="1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0825C1" w:rsidRDefault="00AC0BE3" w:rsidP="000825C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825C1">
        <w:rPr>
          <w:rFonts w:ascii="Times New Roman" w:hAnsi="Times New Roman" w:cs="Times New Roman"/>
          <w:sz w:val="28"/>
          <w:szCs w:val="28"/>
        </w:rPr>
        <w:t>П</w:t>
      </w:r>
      <w:r w:rsidR="000825C1">
        <w:rPr>
          <w:rFonts w:ascii="Times New Roman" w:hAnsi="Times New Roman" w:cs="Times New Roman"/>
          <w:sz w:val="28"/>
          <w:szCs w:val="28"/>
        </w:rPr>
        <w:t>орядок</w:t>
      </w:r>
      <w:r w:rsidRPr="000825C1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br/>
        <w:t xml:space="preserve">применения </w:t>
      </w:r>
      <w:r w:rsidR="000825C1">
        <w:rPr>
          <w:rFonts w:ascii="Times New Roman" w:hAnsi="Times New Roman" w:cs="Times New Roman"/>
          <w:sz w:val="28"/>
          <w:szCs w:val="28"/>
        </w:rPr>
        <w:t xml:space="preserve">к муниципальным служащим </w:t>
      </w:r>
      <w:proofErr w:type="gramStart"/>
      <w:r w:rsidR="000825C1">
        <w:rPr>
          <w:rFonts w:ascii="Times New Roman" w:hAnsi="Times New Roman" w:cs="Times New Roman"/>
          <w:sz w:val="28"/>
          <w:szCs w:val="28"/>
        </w:rPr>
        <w:t>Контрольно-счетной</w:t>
      </w:r>
      <w:proofErr w:type="gramEnd"/>
      <w:r w:rsidR="00082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1" w:rsidRDefault="000825C1" w:rsidP="000825C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палаты Златоустовского городского округа 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взысканий </w:t>
      </w:r>
      <w:proofErr w:type="gramStart"/>
      <w:r w:rsidR="00AC0BE3" w:rsidRPr="000825C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C0BE3" w:rsidRPr="00082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1" w:rsidRDefault="00AC0BE3" w:rsidP="000825C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825C1">
        <w:rPr>
          <w:rFonts w:ascii="Times New Roman" w:hAnsi="Times New Roman" w:cs="Times New Roman"/>
          <w:sz w:val="28"/>
          <w:szCs w:val="28"/>
        </w:rPr>
        <w:t>несоблюдение ограничений и запретов, требований о предотвращении или</w:t>
      </w:r>
    </w:p>
    <w:p w:rsidR="00AC0BE3" w:rsidRDefault="00AC0BE3" w:rsidP="000825C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825C1">
        <w:rPr>
          <w:rFonts w:ascii="Times New Roman" w:hAnsi="Times New Roman" w:cs="Times New Roman"/>
          <w:sz w:val="28"/>
          <w:szCs w:val="28"/>
        </w:rPr>
        <w:t>об урегулировании конфликта интересов и неисполнение обязанностей, установленных в целях противодействия коррупции</w:t>
      </w:r>
    </w:p>
    <w:p w:rsidR="000825C1" w:rsidRPr="000825C1" w:rsidRDefault="000825C1" w:rsidP="000825C1"/>
    <w:p w:rsidR="00AC0BE3" w:rsidRPr="002A4F3B" w:rsidRDefault="000825C1" w:rsidP="000825C1">
      <w:pPr>
        <w:rPr>
          <w:rFonts w:ascii="Times New Roman" w:hAnsi="Times New Roman" w:cs="Times New Roman"/>
          <w:sz w:val="28"/>
          <w:szCs w:val="28"/>
        </w:rPr>
      </w:pPr>
      <w:r w:rsidRPr="002A4F3B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037350" w:rsidRDefault="00AC0BE3" w:rsidP="000825C1">
      <w:pPr>
        <w:rPr>
          <w:rFonts w:ascii="Times New Roman" w:hAnsi="Times New Roman" w:cs="Times New Roman"/>
          <w:sz w:val="28"/>
          <w:szCs w:val="28"/>
        </w:rPr>
      </w:pPr>
      <w:bookmarkStart w:id="1" w:name="sub_1004"/>
      <w:r w:rsidRPr="000825C1">
        <w:rPr>
          <w:rFonts w:ascii="Times New Roman" w:hAnsi="Times New Roman" w:cs="Times New Roman"/>
          <w:sz w:val="28"/>
          <w:szCs w:val="28"/>
        </w:rPr>
        <w:t>1.</w:t>
      </w:r>
      <w:r w:rsidR="000825C1">
        <w:rPr>
          <w:rFonts w:ascii="Times New Roman" w:hAnsi="Times New Roman" w:cs="Times New Roman"/>
          <w:sz w:val="28"/>
          <w:szCs w:val="28"/>
        </w:rPr>
        <w:t xml:space="preserve">1. </w:t>
      </w:r>
      <w:r w:rsidRPr="000825C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825C1"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0825C1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0825C1">
        <w:rPr>
          <w:rFonts w:ascii="Times New Roman" w:hAnsi="Times New Roman" w:cs="Times New Roman"/>
          <w:sz w:val="28"/>
          <w:szCs w:val="28"/>
        </w:rPr>
        <w:t xml:space="preserve">к муниципальным служащим Контрольно-счетной палаты Златоустовского городского округа </w:t>
      </w:r>
      <w:r w:rsidRPr="000825C1">
        <w:rPr>
          <w:rFonts w:ascii="Times New Roman" w:hAnsi="Times New Roman" w:cs="Times New Roman"/>
          <w:sz w:val="28"/>
          <w:szCs w:val="28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0825C1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0825C1">
        <w:rPr>
          <w:rFonts w:ascii="Times New Roman" w:hAnsi="Times New Roman" w:cs="Times New Roman"/>
          <w:sz w:val="28"/>
          <w:szCs w:val="28"/>
        </w:rPr>
        <w:t>орядок</w:t>
      </w:r>
      <w:r w:rsidRPr="000825C1">
        <w:rPr>
          <w:rFonts w:ascii="Times New Roman" w:hAnsi="Times New Roman" w:cs="Times New Roman"/>
          <w:sz w:val="28"/>
          <w:szCs w:val="28"/>
        </w:rPr>
        <w:t xml:space="preserve">) разработан в соответствии </w:t>
      </w:r>
      <w:r w:rsidR="00037350">
        <w:rPr>
          <w:rFonts w:ascii="Times New Roman" w:hAnsi="Times New Roman" w:cs="Times New Roman"/>
          <w:sz w:val="28"/>
          <w:szCs w:val="28"/>
        </w:rPr>
        <w:t xml:space="preserve">со статьями 27,27.1 </w:t>
      </w:r>
      <w:r w:rsidRPr="000825C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373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</w:t>
        </w:r>
        <w:r w:rsidR="000373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ого</w:t>
        </w:r>
        <w:r w:rsidRPr="000373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gramStart"/>
        <w:r w:rsidRPr="0003735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</w:t>
        </w:r>
        <w:proofErr w:type="gramEnd"/>
      </w:hyperlink>
      <w:r w:rsidR="00037350">
        <w:rPr>
          <w:rStyle w:val="a3"/>
          <w:rFonts w:ascii="Times New Roman" w:hAnsi="Times New Roman" w:cs="Times New Roman"/>
          <w:color w:val="auto"/>
          <w:sz w:val="28"/>
          <w:szCs w:val="28"/>
        </w:rPr>
        <w:t>а</w:t>
      </w:r>
      <w:r w:rsidRPr="00037350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 xml:space="preserve">от 02.03.2007 </w:t>
      </w:r>
      <w:r w:rsidR="00037350">
        <w:rPr>
          <w:rFonts w:ascii="Times New Roman" w:hAnsi="Times New Roman" w:cs="Times New Roman"/>
          <w:sz w:val="28"/>
          <w:szCs w:val="28"/>
        </w:rPr>
        <w:t>№</w:t>
      </w:r>
      <w:r w:rsidRPr="000825C1">
        <w:rPr>
          <w:rFonts w:ascii="Times New Roman" w:hAnsi="Times New Roman" w:cs="Times New Roman"/>
          <w:sz w:val="28"/>
          <w:szCs w:val="28"/>
        </w:rPr>
        <w:t> 25-ФЗ "О муниципальной службе в Российской Федерации"</w:t>
      </w:r>
      <w:r w:rsidR="00037350">
        <w:rPr>
          <w:rFonts w:ascii="Times New Roman" w:hAnsi="Times New Roman" w:cs="Times New Roman"/>
          <w:sz w:val="28"/>
          <w:szCs w:val="28"/>
        </w:rPr>
        <w:t xml:space="preserve"> (далее – Закон №25-ФЗ)</w:t>
      </w:r>
      <w:r w:rsidRPr="000825C1">
        <w:rPr>
          <w:rFonts w:ascii="Times New Roman" w:hAnsi="Times New Roman" w:cs="Times New Roman"/>
          <w:sz w:val="28"/>
          <w:szCs w:val="28"/>
        </w:rPr>
        <w:t xml:space="preserve">, </w:t>
      </w:r>
      <w:r w:rsidR="00037350">
        <w:rPr>
          <w:rFonts w:ascii="Times New Roman" w:hAnsi="Times New Roman" w:cs="Times New Roman"/>
          <w:sz w:val="28"/>
          <w:szCs w:val="28"/>
        </w:rPr>
        <w:t>Федеральным законом от 25.12.2008 №273-ФЗ «О противодействии коррупции»</w:t>
      </w:r>
      <w:r w:rsidR="00B11CED">
        <w:rPr>
          <w:rFonts w:ascii="Times New Roman" w:hAnsi="Times New Roman" w:cs="Times New Roman"/>
          <w:sz w:val="28"/>
          <w:szCs w:val="28"/>
        </w:rPr>
        <w:t xml:space="preserve"> (далее - Закон №273-ФЗ)</w:t>
      </w:r>
      <w:r w:rsidR="00037350">
        <w:rPr>
          <w:rFonts w:ascii="Times New Roman" w:hAnsi="Times New Roman" w:cs="Times New Roman"/>
          <w:sz w:val="28"/>
          <w:szCs w:val="28"/>
        </w:rPr>
        <w:t>;</w:t>
      </w:r>
    </w:p>
    <w:p w:rsidR="00037350" w:rsidRDefault="00037350" w:rsidP="000825C1">
      <w:pPr>
        <w:rPr>
          <w:rFonts w:ascii="Times New Roman" w:hAnsi="Times New Roman" w:cs="Times New Roman"/>
          <w:sz w:val="28"/>
          <w:szCs w:val="28"/>
        </w:rPr>
      </w:pPr>
      <w:bookmarkStart w:id="2" w:name="sub_100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Порядок направлен на применение мер дисциплинарного воздействия в целях повышения ответственности муниципальных служащих Контрольно-счетной палаты Златоустовского городского округа (далее – КСП ЗГО) за выполнение возложенных на них обязанностей по соблюдению ограничений и запретов, требований законодательства о противодействии коррупции;</w:t>
      </w:r>
    </w:p>
    <w:p w:rsidR="00037350" w:rsidRDefault="00037350" w:rsidP="00082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DB31E4" w:rsidRPr="00DB31E4" w:rsidRDefault="00DB31E4" w:rsidP="000825C1">
      <w:pPr>
        <w:rPr>
          <w:rFonts w:ascii="Times New Roman" w:hAnsi="Times New Roman" w:cs="Times New Roman"/>
          <w:sz w:val="16"/>
          <w:szCs w:val="16"/>
        </w:rPr>
      </w:pPr>
    </w:p>
    <w:p w:rsidR="00037350" w:rsidRPr="002A4F3B" w:rsidRDefault="00037350" w:rsidP="000825C1">
      <w:pPr>
        <w:rPr>
          <w:rFonts w:ascii="Times New Roman" w:hAnsi="Times New Roman" w:cs="Times New Roman"/>
          <w:sz w:val="28"/>
          <w:szCs w:val="28"/>
        </w:rPr>
      </w:pPr>
      <w:r w:rsidRPr="002A4F3B">
        <w:rPr>
          <w:rFonts w:ascii="Times New Roman" w:hAnsi="Times New Roman" w:cs="Times New Roman"/>
          <w:sz w:val="28"/>
          <w:szCs w:val="28"/>
        </w:rPr>
        <w:t xml:space="preserve">2. Взыскания за несоблюдение ограничений и запретов, требований о предотвращении или об урегулировании </w:t>
      </w:r>
      <w:r w:rsidR="00B11CED" w:rsidRPr="002A4F3B">
        <w:rPr>
          <w:rFonts w:ascii="Times New Roman" w:hAnsi="Times New Roman" w:cs="Times New Roman"/>
          <w:sz w:val="28"/>
          <w:szCs w:val="28"/>
        </w:rPr>
        <w:t>конфликта интересов и неисполнение обязанностей, установленных в целях противодействия коррупции</w:t>
      </w:r>
    </w:p>
    <w:p w:rsidR="00AC0BE3" w:rsidRPr="000825C1" w:rsidRDefault="00037350" w:rsidP="00082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1CED">
        <w:rPr>
          <w:rFonts w:ascii="Times New Roman" w:hAnsi="Times New Roman" w:cs="Times New Roman"/>
          <w:sz w:val="28"/>
          <w:szCs w:val="28"/>
        </w:rPr>
        <w:t>2.1.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За </w:t>
      </w:r>
      <w:r w:rsidR="00B11CED">
        <w:rPr>
          <w:rFonts w:ascii="Times New Roman" w:hAnsi="Times New Roman" w:cs="Times New Roman"/>
          <w:sz w:val="28"/>
          <w:szCs w:val="28"/>
        </w:rPr>
        <w:t xml:space="preserve">совершение дисциплинарного проступка 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представитель нанимателя (работодатель) имеет право применить </w:t>
      </w:r>
      <w:r w:rsidR="00B11CED">
        <w:rPr>
          <w:rFonts w:ascii="Times New Roman" w:hAnsi="Times New Roman" w:cs="Times New Roman"/>
          <w:sz w:val="28"/>
          <w:szCs w:val="28"/>
        </w:rPr>
        <w:t>дисциплинарные взыскания, предусмотренные статьей 27 Закона №25-ФЗ, а именно:</w:t>
      </w:r>
    </w:p>
    <w:p w:rsidR="00AC0BE3" w:rsidRPr="000825C1" w:rsidRDefault="00AC0BE3" w:rsidP="000825C1">
      <w:pPr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 w:rsidRPr="000825C1">
        <w:rPr>
          <w:rFonts w:ascii="Times New Roman" w:hAnsi="Times New Roman" w:cs="Times New Roman"/>
          <w:sz w:val="28"/>
          <w:szCs w:val="28"/>
        </w:rPr>
        <w:t>1) замечание;</w:t>
      </w:r>
    </w:p>
    <w:p w:rsidR="00AC0BE3" w:rsidRPr="000825C1" w:rsidRDefault="00AC0BE3" w:rsidP="000825C1">
      <w:pPr>
        <w:rPr>
          <w:rFonts w:ascii="Times New Roman" w:hAnsi="Times New Roman" w:cs="Times New Roman"/>
          <w:sz w:val="28"/>
          <w:szCs w:val="28"/>
        </w:rPr>
      </w:pPr>
      <w:bookmarkStart w:id="4" w:name="sub_1006"/>
      <w:bookmarkEnd w:id="3"/>
      <w:r w:rsidRPr="000825C1">
        <w:rPr>
          <w:rFonts w:ascii="Times New Roman" w:hAnsi="Times New Roman" w:cs="Times New Roman"/>
          <w:sz w:val="28"/>
          <w:szCs w:val="28"/>
        </w:rPr>
        <w:t>2) выговор;</w:t>
      </w:r>
    </w:p>
    <w:p w:rsidR="00AC0BE3" w:rsidRPr="000825C1" w:rsidRDefault="00AC0BE3" w:rsidP="000825C1">
      <w:pPr>
        <w:rPr>
          <w:rFonts w:ascii="Times New Roman" w:hAnsi="Times New Roman" w:cs="Times New Roman"/>
          <w:sz w:val="28"/>
          <w:szCs w:val="28"/>
        </w:rPr>
      </w:pPr>
      <w:bookmarkStart w:id="5" w:name="sub_1007"/>
      <w:bookmarkEnd w:id="4"/>
      <w:r w:rsidRPr="000825C1">
        <w:rPr>
          <w:rFonts w:ascii="Times New Roman" w:hAnsi="Times New Roman" w:cs="Times New Roman"/>
          <w:sz w:val="28"/>
          <w:szCs w:val="28"/>
        </w:rPr>
        <w:t xml:space="preserve">3) увольнение с муниципальной службы </w:t>
      </w:r>
      <w:r w:rsidR="00B11CED">
        <w:rPr>
          <w:rFonts w:ascii="Times New Roman" w:hAnsi="Times New Roman" w:cs="Times New Roman"/>
          <w:sz w:val="28"/>
          <w:szCs w:val="28"/>
        </w:rPr>
        <w:t>в связи с утратой доверия;</w:t>
      </w:r>
    </w:p>
    <w:p w:rsidR="00AC0BE3" w:rsidRDefault="00B11CED" w:rsidP="000825C1">
      <w:pPr>
        <w:rPr>
          <w:rFonts w:ascii="Times New Roman" w:hAnsi="Times New Roman" w:cs="Times New Roman"/>
          <w:sz w:val="28"/>
          <w:szCs w:val="28"/>
        </w:rPr>
      </w:pPr>
      <w:bookmarkStart w:id="6" w:name="sub_1009"/>
      <w:bookmarkEnd w:id="5"/>
      <w:r>
        <w:rPr>
          <w:rFonts w:ascii="Times New Roman" w:hAnsi="Times New Roman" w:cs="Times New Roman"/>
          <w:sz w:val="28"/>
          <w:szCs w:val="28"/>
        </w:rPr>
        <w:t>2.2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</w:t>
      </w:r>
      <w:r w:rsidR="00AC0BE3" w:rsidRPr="00B11CE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</w:t>
      </w:r>
      <w:hyperlink r:id="rId7" w:history="1">
        <w:r w:rsidR="00AC0BE3" w:rsidRPr="00B11C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статьями 14.1</w:t>
        </w:r>
      </w:hyperlink>
      <w:r w:rsidR="00AC0BE3" w:rsidRPr="00B11C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AC0BE3" w:rsidRPr="00B11C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15</w:t>
        </w:r>
      </w:hyperlink>
      <w:r w:rsidR="00AC0BE3" w:rsidRPr="00B11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 25-ФЗ</w:t>
      </w:r>
      <w:r w:rsidR="00AC0BE3" w:rsidRPr="000825C1">
        <w:rPr>
          <w:rFonts w:ascii="Times New Roman" w:hAnsi="Times New Roman" w:cs="Times New Roman"/>
          <w:sz w:val="28"/>
          <w:szCs w:val="28"/>
        </w:rPr>
        <w:t>.</w:t>
      </w:r>
    </w:p>
    <w:p w:rsidR="00B11CED" w:rsidRDefault="00B11CED" w:rsidP="00082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о применении к муниципальному служащему взыскания в виде увольнения в связи с утратой доверия, </w:t>
      </w:r>
      <w:r w:rsidR="00C120CF">
        <w:rPr>
          <w:rFonts w:ascii="Times New Roman" w:hAnsi="Times New Roman" w:cs="Times New Roman"/>
          <w:sz w:val="28"/>
          <w:szCs w:val="28"/>
        </w:rPr>
        <w:t xml:space="preserve">включаются в </w:t>
      </w:r>
      <w:r>
        <w:rPr>
          <w:rFonts w:ascii="Times New Roman" w:hAnsi="Times New Roman" w:cs="Times New Roman"/>
          <w:sz w:val="28"/>
          <w:szCs w:val="28"/>
        </w:rPr>
        <w:t xml:space="preserve"> реестр лиц, уволенных в связи с утратой доверия, предусмотренный статьей 15 Закона №273-ФЗ;</w:t>
      </w:r>
    </w:p>
    <w:p w:rsidR="00B11CED" w:rsidRDefault="00B11CED" w:rsidP="00082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5F080B">
        <w:rPr>
          <w:rFonts w:ascii="Times New Roman" w:hAnsi="Times New Roman" w:cs="Times New Roman"/>
          <w:sz w:val="28"/>
          <w:szCs w:val="28"/>
        </w:rPr>
        <w:t xml:space="preserve"> Муниципальный служащий, допустивший дисциплинарный проступок, может быть временно </w:t>
      </w:r>
      <w:r w:rsidR="005955B4">
        <w:rPr>
          <w:rFonts w:ascii="Times New Roman" w:hAnsi="Times New Roman" w:cs="Times New Roman"/>
          <w:sz w:val="28"/>
          <w:szCs w:val="28"/>
        </w:rPr>
        <w:t>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председателя КСП ЗГО.</w:t>
      </w:r>
    </w:p>
    <w:p w:rsidR="00DB31E4" w:rsidRPr="00DB31E4" w:rsidRDefault="00DB31E4" w:rsidP="000825C1">
      <w:pPr>
        <w:rPr>
          <w:rFonts w:ascii="Times New Roman" w:hAnsi="Times New Roman" w:cs="Times New Roman"/>
          <w:sz w:val="16"/>
          <w:szCs w:val="16"/>
        </w:rPr>
      </w:pPr>
    </w:p>
    <w:p w:rsidR="005955B4" w:rsidRPr="002A4F3B" w:rsidRDefault="005955B4" w:rsidP="000825C1">
      <w:pPr>
        <w:rPr>
          <w:rFonts w:ascii="Times New Roman" w:hAnsi="Times New Roman" w:cs="Times New Roman"/>
          <w:sz w:val="28"/>
          <w:szCs w:val="28"/>
        </w:rPr>
      </w:pPr>
      <w:r w:rsidRPr="002A4F3B">
        <w:rPr>
          <w:rFonts w:ascii="Times New Roman" w:hAnsi="Times New Roman" w:cs="Times New Roman"/>
          <w:sz w:val="28"/>
          <w:szCs w:val="28"/>
        </w:rPr>
        <w:t>3. Порядок и сроки применения дисциплинарного взыскания</w:t>
      </w:r>
    </w:p>
    <w:p w:rsidR="005955B4" w:rsidRPr="005955B4" w:rsidRDefault="005955B4" w:rsidP="000825C1">
      <w:pPr>
        <w:rPr>
          <w:rFonts w:ascii="Times New Roman" w:hAnsi="Times New Roman" w:cs="Times New Roman"/>
          <w:sz w:val="28"/>
          <w:szCs w:val="28"/>
        </w:rPr>
      </w:pPr>
      <w:r w:rsidRPr="005955B4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Дисциплинарное взыскание применяется председателем КСП ЗГО на основании:</w:t>
      </w:r>
    </w:p>
    <w:p w:rsidR="005955B4" w:rsidRPr="000825C1" w:rsidRDefault="005955B4" w:rsidP="005955B4">
      <w:pPr>
        <w:rPr>
          <w:rFonts w:ascii="Times New Roman" w:hAnsi="Times New Roman" w:cs="Times New Roman"/>
          <w:sz w:val="28"/>
          <w:szCs w:val="28"/>
        </w:rPr>
      </w:pPr>
      <w:bookmarkStart w:id="7" w:name="sub_1011"/>
      <w:r w:rsidRPr="000825C1">
        <w:rPr>
          <w:rFonts w:ascii="Times New Roman" w:hAnsi="Times New Roman" w:cs="Times New Roman"/>
          <w:sz w:val="28"/>
          <w:szCs w:val="28"/>
        </w:rPr>
        <w:t xml:space="preserve">1) </w:t>
      </w:r>
      <w:r w:rsidR="00C120CF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0825C1">
        <w:rPr>
          <w:rFonts w:ascii="Times New Roman" w:hAnsi="Times New Roman" w:cs="Times New Roman"/>
          <w:sz w:val="28"/>
          <w:szCs w:val="28"/>
        </w:rPr>
        <w:t xml:space="preserve">о результатах проверки, проведенной </w:t>
      </w:r>
      <w:r>
        <w:rPr>
          <w:rFonts w:ascii="Times New Roman" w:hAnsi="Times New Roman" w:cs="Times New Roman"/>
          <w:sz w:val="28"/>
          <w:szCs w:val="28"/>
        </w:rPr>
        <w:t>должностным лицом КСП ЗГО</w:t>
      </w:r>
      <w:r w:rsidRPr="000825C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правонарушений;</w:t>
      </w:r>
    </w:p>
    <w:p w:rsidR="005955B4" w:rsidRDefault="005955B4" w:rsidP="005955B4">
      <w:pPr>
        <w:rPr>
          <w:rFonts w:ascii="Times New Roman" w:hAnsi="Times New Roman" w:cs="Times New Roman"/>
          <w:sz w:val="28"/>
          <w:szCs w:val="28"/>
        </w:rPr>
      </w:pPr>
      <w:bookmarkStart w:id="8" w:name="sub_1012"/>
      <w:bookmarkEnd w:id="7"/>
      <w:r w:rsidRPr="000825C1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КСП ЗГО </w:t>
      </w:r>
      <w:r w:rsidRPr="000825C1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0825C1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0825C1">
        <w:rPr>
          <w:rFonts w:ascii="Times New Roman" w:hAnsi="Times New Roman" w:cs="Times New Roman"/>
          <w:sz w:val="28"/>
          <w:szCs w:val="28"/>
        </w:rPr>
        <w:t xml:space="preserve">о результатах проверки </w:t>
      </w:r>
      <w:r>
        <w:rPr>
          <w:rFonts w:ascii="Times New Roman" w:hAnsi="Times New Roman" w:cs="Times New Roman"/>
          <w:sz w:val="28"/>
          <w:szCs w:val="28"/>
        </w:rPr>
        <w:t>было направлено в Комиссию;</w:t>
      </w:r>
    </w:p>
    <w:p w:rsidR="002A4F3B" w:rsidRPr="006C1CDA" w:rsidRDefault="002A4F3B" w:rsidP="002A4F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2.1) заключения </w:t>
      </w:r>
      <w:r w:rsidRPr="006C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 лица КСП ЗГО, ответственного</w:t>
      </w:r>
      <w:r w:rsidRPr="000825C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Pr="006C1CDA">
        <w:rPr>
          <w:rFonts w:ascii="Times New Roman" w:hAnsi="Times New Roman" w:cs="Times New Roman"/>
          <w:sz w:val="28"/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5955B4" w:rsidRPr="000825C1" w:rsidRDefault="005955B4" w:rsidP="005955B4">
      <w:pPr>
        <w:rPr>
          <w:rFonts w:ascii="Times New Roman" w:hAnsi="Times New Roman" w:cs="Times New Roman"/>
          <w:sz w:val="28"/>
          <w:szCs w:val="28"/>
        </w:rPr>
      </w:pPr>
      <w:bookmarkStart w:id="9" w:name="sub_1014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Pr="000825C1">
        <w:rPr>
          <w:rFonts w:ascii="Times New Roman" w:hAnsi="Times New Roman" w:cs="Times New Roman"/>
          <w:sz w:val="28"/>
          <w:szCs w:val="28"/>
        </w:rPr>
        <w:t>) объяснений муниципального служащего;</w:t>
      </w:r>
    </w:p>
    <w:p w:rsidR="005955B4" w:rsidRPr="000825C1" w:rsidRDefault="005955B4" w:rsidP="005955B4">
      <w:pPr>
        <w:rPr>
          <w:rFonts w:ascii="Times New Roman" w:hAnsi="Times New Roman" w:cs="Times New Roman"/>
          <w:sz w:val="28"/>
          <w:szCs w:val="28"/>
        </w:rPr>
      </w:pPr>
      <w:bookmarkStart w:id="10" w:name="sub_1015"/>
      <w:bookmarkEnd w:id="9"/>
      <w:r>
        <w:rPr>
          <w:rFonts w:ascii="Times New Roman" w:hAnsi="Times New Roman" w:cs="Times New Roman"/>
          <w:sz w:val="28"/>
          <w:szCs w:val="28"/>
        </w:rPr>
        <w:t>4) иных материалов;</w:t>
      </w:r>
    </w:p>
    <w:bookmarkEnd w:id="10"/>
    <w:p w:rsidR="00C00D7A" w:rsidRDefault="00C00D7A" w:rsidP="00C00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C00D7A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 xml:space="preserve">До применения взыскания </w:t>
      </w:r>
      <w:r>
        <w:rPr>
          <w:rFonts w:ascii="Times New Roman" w:hAnsi="Times New Roman" w:cs="Times New Roman"/>
          <w:sz w:val="28"/>
          <w:szCs w:val="28"/>
        </w:rPr>
        <w:t>председатель КСП ЗГО</w:t>
      </w:r>
      <w:r w:rsidRPr="000825C1">
        <w:rPr>
          <w:rFonts w:ascii="Times New Roman" w:hAnsi="Times New Roman" w:cs="Times New Roman"/>
          <w:sz w:val="28"/>
          <w:szCs w:val="28"/>
        </w:rPr>
        <w:t xml:space="preserve"> должен затребовать от муниципального служащего письменное объяснение. </w:t>
      </w:r>
    </w:p>
    <w:p w:rsidR="00C00D7A" w:rsidRPr="000825C1" w:rsidRDefault="00C00D7A" w:rsidP="00C00D7A">
      <w:pPr>
        <w:rPr>
          <w:rFonts w:ascii="Times New Roman" w:hAnsi="Times New Roman" w:cs="Times New Roman"/>
          <w:sz w:val="28"/>
          <w:szCs w:val="28"/>
        </w:rPr>
      </w:pPr>
      <w:r w:rsidRPr="000825C1">
        <w:rPr>
          <w:rFonts w:ascii="Times New Roman" w:hAnsi="Times New Roman" w:cs="Times New Roman"/>
          <w:sz w:val="28"/>
          <w:szCs w:val="28"/>
        </w:rPr>
        <w:t xml:space="preserve">Если по истечении двух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момента, когда муниципальному служащему предложено представить письменное объяснение, </w:t>
      </w:r>
      <w:r w:rsidRPr="000825C1">
        <w:rPr>
          <w:rFonts w:ascii="Times New Roman" w:hAnsi="Times New Roman" w:cs="Times New Roman"/>
          <w:sz w:val="28"/>
          <w:szCs w:val="28"/>
        </w:rPr>
        <w:t>указанное объяснение муниципальным служащим не предоставлено, то составляется соответствующий акт.</w:t>
      </w:r>
    </w:p>
    <w:p w:rsidR="00C00D7A" w:rsidRDefault="00C00D7A" w:rsidP="00C00D7A">
      <w:pPr>
        <w:rPr>
          <w:rFonts w:ascii="Times New Roman" w:hAnsi="Times New Roman" w:cs="Times New Roman"/>
          <w:sz w:val="28"/>
          <w:szCs w:val="28"/>
        </w:rPr>
      </w:pPr>
      <w:r w:rsidRPr="000825C1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объяснения не является препятствием для применения взыскания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D7A" w:rsidRDefault="00C00D7A" w:rsidP="00C00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0825C1">
        <w:rPr>
          <w:rFonts w:ascii="Times New Roman" w:hAnsi="Times New Roman" w:cs="Times New Roman"/>
          <w:sz w:val="28"/>
          <w:szCs w:val="28"/>
        </w:rPr>
        <w:t>При применении взысканий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>учитыва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25C1">
        <w:rPr>
          <w:rFonts w:ascii="Times New Roman" w:hAnsi="Times New Roman" w:cs="Times New Roman"/>
          <w:sz w:val="28"/>
          <w:szCs w:val="28"/>
        </w:rPr>
        <w:t>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обязанностей;</w:t>
      </w:r>
    </w:p>
    <w:p w:rsidR="00C00D7A" w:rsidRDefault="00C00D7A" w:rsidP="00C00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Pr="00C00D7A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>Взыскания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25C1"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0BE3" w:rsidRPr="000825C1" w:rsidRDefault="00C00D7A" w:rsidP="00082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bookmarkStart w:id="11" w:name="sub_1010"/>
      <w:bookmarkEnd w:id="6"/>
      <w:r w:rsidR="00AC0BE3" w:rsidRPr="000825C1">
        <w:rPr>
          <w:rFonts w:ascii="Times New Roman" w:hAnsi="Times New Roman" w:cs="Times New Roman"/>
          <w:sz w:val="28"/>
          <w:szCs w:val="28"/>
        </w:rPr>
        <w:t xml:space="preserve">За каждый </w:t>
      </w:r>
      <w:r>
        <w:rPr>
          <w:rFonts w:ascii="Times New Roman" w:hAnsi="Times New Roman" w:cs="Times New Roman"/>
          <w:sz w:val="28"/>
          <w:szCs w:val="28"/>
        </w:rPr>
        <w:t xml:space="preserve">дисциплинарный проступок </w:t>
      </w:r>
      <w:r w:rsidR="00AC0BE3" w:rsidRPr="000825C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C0BE3" w:rsidRPr="000825C1">
        <w:rPr>
          <w:rFonts w:ascii="Times New Roman" w:hAnsi="Times New Roman" w:cs="Times New Roman"/>
          <w:sz w:val="28"/>
          <w:szCs w:val="28"/>
        </w:rPr>
        <w:t xml:space="preserve"> может быть применено только одно взыскание.</w:t>
      </w:r>
    </w:p>
    <w:p w:rsidR="00AC0BE3" w:rsidRDefault="00C00D7A" w:rsidP="000825C1">
      <w:pPr>
        <w:rPr>
          <w:rFonts w:ascii="Times New Roman" w:hAnsi="Times New Roman" w:cs="Times New Roman"/>
          <w:sz w:val="28"/>
          <w:szCs w:val="28"/>
        </w:rPr>
      </w:pPr>
      <w:bookmarkStart w:id="12" w:name="sub_1017"/>
      <w:bookmarkEnd w:id="11"/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распоряжении о применении взыскания к </w:t>
      </w:r>
      <w:r w:rsidRPr="000825C1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C00D7A">
        <w:rPr>
          <w:rFonts w:ascii="Times New Roman" w:hAnsi="Times New Roman" w:cs="Times New Roman"/>
          <w:sz w:val="28"/>
          <w:szCs w:val="28"/>
        </w:rPr>
        <w:t xml:space="preserve"> </w:t>
      </w:r>
      <w:r w:rsidRPr="000825C1">
        <w:rPr>
          <w:rFonts w:ascii="Times New Roman" w:hAnsi="Times New Roman" w:cs="Times New Roman"/>
          <w:sz w:val="28"/>
          <w:szCs w:val="28"/>
        </w:rPr>
        <w:t>в случае совершения им коррупционного правонарушения в качестве</w:t>
      </w:r>
      <w:proofErr w:type="gramEnd"/>
      <w:r w:rsidRPr="000825C1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</w:t>
      </w:r>
      <w:hyperlink r:id="rId9" w:history="1">
        <w:r w:rsidRPr="00C00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 1</w:t>
        </w:r>
      </w:hyperlink>
      <w:r w:rsidRPr="00C00D7A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C00D7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 статьи 27.1</w:t>
        </w:r>
      </w:hyperlink>
      <w:r w:rsidRPr="0008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825C1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25C1">
        <w:rPr>
          <w:rFonts w:ascii="Times New Roman" w:hAnsi="Times New Roman" w:cs="Times New Roman"/>
          <w:sz w:val="28"/>
          <w:szCs w:val="28"/>
        </w:rPr>
        <w:t> 25-</w:t>
      </w:r>
      <w:r>
        <w:rPr>
          <w:rFonts w:ascii="Times New Roman" w:hAnsi="Times New Roman" w:cs="Times New Roman"/>
          <w:sz w:val="28"/>
          <w:szCs w:val="28"/>
        </w:rPr>
        <w:t>ФЗ;</w:t>
      </w:r>
    </w:p>
    <w:p w:rsidR="00E72E72" w:rsidRDefault="00C00D7A" w:rsidP="00E7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Распоряжение о применении </w:t>
      </w:r>
      <w:r w:rsidR="00E72E72">
        <w:rPr>
          <w:rFonts w:ascii="Times New Roman" w:hAnsi="Times New Roman" w:cs="Times New Roman"/>
          <w:sz w:val="28"/>
          <w:szCs w:val="28"/>
        </w:rPr>
        <w:t>взыскания к муниципальному служащему с указанием коррупционного правонарушения и нормативных правовых актов, которые им нарушены,</w:t>
      </w:r>
      <w:r w:rsidR="00E72E72" w:rsidRPr="00E72E72">
        <w:rPr>
          <w:rFonts w:ascii="Times New Roman" w:hAnsi="Times New Roman" w:cs="Times New Roman"/>
          <w:sz w:val="28"/>
          <w:szCs w:val="28"/>
        </w:rPr>
        <w:t xml:space="preserve"> </w:t>
      </w:r>
      <w:r w:rsidR="00E72E72" w:rsidRPr="000825C1">
        <w:rPr>
          <w:rFonts w:ascii="Times New Roman" w:hAnsi="Times New Roman" w:cs="Times New Roman"/>
          <w:sz w:val="28"/>
          <w:szCs w:val="28"/>
        </w:rPr>
        <w:t>объявляется муниципальному служащему под роспись в течение трех рабочих дней со дня издания</w:t>
      </w:r>
      <w:r w:rsidR="00E72E72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E72E72" w:rsidRPr="000825C1">
        <w:rPr>
          <w:rFonts w:ascii="Times New Roman" w:hAnsi="Times New Roman" w:cs="Times New Roman"/>
          <w:sz w:val="28"/>
          <w:szCs w:val="28"/>
        </w:rPr>
        <w:t xml:space="preserve">, не считая времени отсутствия муниципального служащего на </w:t>
      </w:r>
      <w:r w:rsidR="00E72E72">
        <w:rPr>
          <w:rFonts w:ascii="Times New Roman" w:hAnsi="Times New Roman" w:cs="Times New Roman"/>
          <w:sz w:val="28"/>
          <w:szCs w:val="28"/>
        </w:rPr>
        <w:t>службе</w:t>
      </w:r>
      <w:r w:rsidR="00E72E72" w:rsidRPr="000825C1">
        <w:rPr>
          <w:rFonts w:ascii="Times New Roman" w:hAnsi="Times New Roman" w:cs="Times New Roman"/>
          <w:sz w:val="28"/>
          <w:szCs w:val="28"/>
        </w:rPr>
        <w:t>.</w:t>
      </w:r>
      <w:r w:rsidR="00E72E72">
        <w:rPr>
          <w:rFonts w:ascii="Times New Roman" w:hAnsi="Times New Roman" w:cs="Times New Roman"/>
          <w:sz w:val="28"/>
          <w:szCs w:val="28"/>
        </w:rPr>
        <w:t xml:space="preserve"> В случае отказа муниципального служащего </w:t>
      </w:r>
      <w:r w:rsidR="00E72E72" w:rsidRPr="000825C1">
        <w:rPr>
          <w:rFonts w:ascii="Times New Roman" w:hAnsi="Times New Roman" w:cs="Times New Roman"/>
          <w:sz w:val="28"/>
          <w:szCs w:val="28"/>
        </w:rPr>
        <w:t>ознакомиться с указанным распоряжением под роспись, составляется соответствующий акт</w:t>
      </w:r>
      <w:r w:rsidR="00E72E72">
        <w:rPr>
          <w:rFonts w:ascii="Times New Roman" w:hAnsi="Times New Roman" w:cs="Times New Roman"/>
          <w:sz w:val="28"/>
          <w:szCs w:val="28"/>
        </w:rPr>
        <w:t>;</w:t>
      </w:r>
    </w:p>
    <w:p w:rsidR="00E72E72" w:rsidRDefault="00E72E72" w:rsidP="00E7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Копия распоряжения о наложении взыскания на муниципального служащего приобщается к личному делу муниципального служащего;</w:t>
      </w:r>
    </w:p>
    <w:p w:rsidR="00E72E72" w:rsidRPr="000825C1" w:rsidRDefault="00E72E72" w:rsidP="00E7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bookmarkEnd w:id="12"/>
    <w:p w:rsidR="00C00D7A" w:rsidRPr="000825C1" w:rsidRDefault="00C00D7A" w:rsidP="000825C1">
      <w:pPr>
        <w:rPr>
          <w:rFonts w:ascii="Times New Roman" w:hAnsi="Times New Roman" w:cs="Times New Roman"/>
          <w:sz w:val="28"/>
          <w:szCs w:val="28"/>
        </w:rPr>
      </w:pPr>
    </w:p>
    <w:sectPr w:rsidR="00C00D7A" w:rsidRPr="000825C1" w:rsidSect="00DB31E4">
      <w:pgSz w:w="11900" w:h="1680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C3"/>
    <w:rsid w:val="00037350"/>
    <w:rsid w:val="000604C3"/>
    <w:rsid w:val="000825C1"/>
    <w:rsid w:val="002A4F3B"/>
    <w:rsid w:val="00463751"/>
    <w:rsid w:val="004902F0"/>
    <w:rsid w:val="004B7C5C"/>
    <w:rsid w:val="005955B4"/>
    <w:rsid w:val="005F080B"/>
    <w:rsid w:val="00AC0BE3"/>
    <w:rsid w:val="00B11CED"/>
    <w:rsid w:val="00C00D7A"/>
    <w:rsid w:val="00C120CF"/>
    <w:rsid w:val="00DB31E4"/>
    <w:rsid w:val="00E7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B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B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C0BE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B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B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C0B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52272.1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2272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2272.271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27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00015-F63D-4E5F-BC16-C7FD71BE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</cp:revision>
  <dcterms:created xsi:type="dcterms:W3CDTF">2025-11-19T09:13:00Z</dcterms:created>
  <dcterms:modified xsi:type="dcterms:W3CDTF">2025-11-19T09:13:00Z</dcterms:modified>
</cp:coreProperties>
</file>